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E91E2" w14:textId="461FEBA7" w:rsidR="00DE4BE0" w:rsidRPr="00836535" w:rsidRDefault="00DE4BE0" w:rsidP="00067046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A8E">
        <w:rPr>
          <w:rFonts w:ascii="Times New Roman" w:hAnsi="Times New Roman" w:cs="Times New Roman"/>
          <w:sz w:val="28"/>
          <w:szCs w:val="28"/>
        </w:rPr>
        <w:t xml:space="preserve">Параллельное мероприятие </w:t>
      </w:r>
      <w:r w:rsidRPr="00836535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36535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83F5414" w14:textId="2D260DFA" w:rsidR="00DE4BE0" w:rsidRPr="00836535" w:rsidRDefault="003D1970" w:rsidP="00067046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0671">
        <w:rPr>
          <w:rFonts w:ascii="Times New Roman" w:hAnsi="Times New Roman" w:cs="Times New Roman"/>
          <w:sz w:val="28"/>
          <w:szCs w:val="28"/>
        </w:rPr>
        <w:t>Государственно-</w:t>
      </w:r>
      <w:r w:rsidR="00DE4BE0" w:rsidRPr="00836535">
        <w:rPr>
          <w:rFonts w:ascii="Times New Roman" w:hAnsi="Times New Roman" w:cs="Times New Roman"/>
          <w:sz w:val="28"/>
          <w:szCs w:val="28"/>
        </w:rPr>
        <w:t>частное партнёрство в сфере устойчивого</w:t>
      </w:r>
      <w:r w:rsidR="00996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развития коренных народов»</w:t>
      </w:r>
    </w:p>
    <w:p w14:paraId="60898052" w14:textId="77777777" w:rsidR="00DE4BE0" w:rsidRDefault="00DE4BE0" w:rsidP="00067046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CA9B3" w14:textId="4E84D283" w:rsidR="00DE4BE0" w:rsidRPr="00A1207E" w:rsidRDefault="00DE4BE0" w:rsidP="00067046">
      <w:pPr>
        <w:pStyle w:val="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537">
        <w:rPr>
          <w:rFonts w:ascii="Times New Roman" w:hAnsi="Times New Roman" w:cs="Times New Roman"/>
          <w:b/>
          <w:bCs/>
          <w:sz w:val="28"/>
          <w:szCs w:val="28"/>
        </w:rPr>
        <w:t>Этно</w:t>
      </w:r>
      <w:r w:rsidR="00EE0537" w:rsidRPr="00EE0537">
        <w:rPr>
          <w:rFonts w:ascii="Times New Roman" w:hAnsi="Times New Roman" w:cs="Times New Roman"/>
          <w:b/>
          <w:bCs/>
          <w:sz w:val="28"/>
          <w:szCs w:val="28"/>
        </w:rPr>
        <w:t xml:space="preserve">логическая </w:t>
      </w:r>
      <w:r w:rsidRPr="00EE0537">
        <w:rPr>
          <w:rFonts w:ascii="Times New Roman" w:hAnsi="Times New Roman" w:cs="Times New Roman"/>
          <w:b/>
          <w:bCs/>
          <w:sz w:val="28"/>
          <w:szCs w:val="28"/>
        </w:rPr>
        <w:t xml:space="preserve">экспертиза, </w:t>
      </w:r>
      <w:r w:rsidR="003978BF">
        <w:rPr>
          <w:rFonts w:ascii="Times New Roman" w:hAnsi="Times New Roman" w:cs="Times New Roman"/>
          <w:b/>
          <w:bCs/>
          <w:sz w:val="28"/>
          <w:szCs w:val="28"/>
        </w:rPr>
        <w:t>эффективные</w:t>
      </w:r>
      <w:r w:rsidR="00EE05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0537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3978BF">
        <w:rPr>
          <w:rFonts w:ascii="Times New Roman" w:hAnsi="Times New Roman" w:cs="Times New Roman"/>
          <w:b/>
          <w:bCs/>
          <w:sz w:val="28"/>
          <w:szCs w:val="28"/>
        </w:rPr>
        <w:t>ы и механизмы</w:t>
      </w:r>
      <w:r w:rsidRPr="00EE05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0537" w:rsidRPr="00EE0537">
        <w:rPr>
          <w:rFonts w:ascii="Times New Roman" w:hAnsi="Times New Roman" w:cs="Times New Roman"/>
          <w:b/>
          <w:sz w:val="28"/>
          <w:szCs w:val="28"/>
        </w:rPr>
        <w:t>построения отношений</w:t>
      </w:r>
      <w:r w:rsidRPr="00EE0537">
        <w:rPr>
          <w:rFonts w:ascii="Times New Roman" w:hAnsi="Times New Roman" w:cs="Times New Roman"/>
          <w:b/>
          <w:sz w:val="28"/>
          <w:szCs w:val="28"/>
        </w:rPr>
        <w:t xml:space="preserve"> с коренными народами</w:t>
      </w:r>
    </w:p>
    <w:p w14:paraId="7ED6FEAE" w14:textId="77777777" w:rsidR="00DE4BE0" w:rsidRDefault="00DE4BE0" w:rsidP="00067046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5646E" w14:textId="6F123179" w:rsidR="00A84B92" w:rsidRDefault="005F17E5" w:rsidP="00067046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BE0" w:rsidRPr="00836535">
        <w:rPr>
          <w:rFonts w:ascii="Times New Roman" w:hAnsi="Times New Roman" w:cs="Times New Roman"/>
          <w:sz w:val="28"/>
          <w:szCs w:val="28"/>
        </w:rPr>
        <w:t xml:space="preserve"> ноября 2023 года, </w:t>
      </w:r>
      <w:r>
        <w:rPr>
          <w:rFonts w:ascii="Times New Roman" w:hAnsi="Times New Roman" w:cs="Times New Roman"/>
          <w:sz w:val="28"/>
          <w:szCs w:val="28"/>
        </w:rPr>
        <w:t>17:30 - 19</w:t>
      </w:r>
      <w:r w:rsidR="00D11F7A">
        <w:rPr>
          <w:rFonts w:ascii="Times New Roman" w:hAnsi="Times New Roman" w:cs="Times New Roman"/>
          <w:sz w:val="28"/>
          <w:szCs w:val="28"/>
        </w:rPr>
        <w:t>:0</w:t>
      </w:r>
      <w:r w:rsidR="00B40DDF">
        <w:rPr>
          <w:rFonts w:ascii="Times New Roman" w:hAnsi="Times New Roman" w:cs="Times New Roman"/>
          <w:sz w:val="28"/>
          <w:szCs w:val="28"/>
        </w:rPr>
        <w:t>0 (зал пленарных заседаний)</w:t>
      </w:r>
    </w:p>
    <w:p w14:paraId="2C0590C5" w14:textId="3EB6FCDF" w:rsidR="00DE4BE0" w:rsidRPr="00A1207E" w:rsidRDefault="00DE4BE0" w:rsidP="00067046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r w:rsidRPr="00A1207E">
        <w:rPr>
          <w:rFonts w:ascii="Times New Roman" w:hAnsi="Times New Roman" w:cs="Times New Roman"/>
        </w:rPr>
        <w:t>Центр международной торговли, г. Москва, Краснопресненская набережная, 12</w:t>
      </w:r>
    </w:p>
    <w:p w14:paraId="6C8FAC42" w14:textId="77777777" w:rsidR="00DE4BE0" w:rsidRDefault="00DE4BE0" w:rsidP="00067046">
      <w:pPr>
        <w:pStyle w:val="1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D03FE2" w14:textId="77777777" w:rsidR="00DE4BE0" w:rsidRPr="00E653EE" w:rsidRDefault="00131FE9" w:rsidP="00067046">
      <w:pPr>
        <w:pStyle w:val="1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Организаторы</w:t>
      </w:r>
    </w:p>
    <w:p w14:paraId="762FAE1F" w14:textId="77777777" w:rsidR="00DE4BE0" w:rsidRDefault="00DE4BE0" w:rsidP="00067046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37C01E" w14:textId="77777777" w:rsidR="00DE4BE0" w:rsidRDefault="00DE4BE0" w:rsidP="00067046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«ГМК «Норильский никель»</w:t>
      </w:r>
    </w:p>
    <w:p w14:paraId="5BD20541" w14:textId="77777777" w:rsidR="00DE4BE0" w:rsidRDefault="00DE4BE0" w:rsidP="00067046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Экспертный центр «Проектный офис развития Арктики»</w:t>
      </w:r>
    </w:p>
    <w:p w14:paraId="23207DF5" w14:textId="77777777" w:rsidR="00DE4BE0" w:rsidRPr="00FD0A8E" w:rsidRDefault="00DE4BE0" w:rsidP="00067046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08CF6B2" w14:textId="77777777" w:rsidR="00DE4BE0" w:rsidRPr="00FD0A8E" w:rsidRDefault="00DE4BE0" w:rsidP="00067046">
      <w:pPr>
        <w:pStyle w:val="1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0A8E">
        <w:rPr>
          <w:rFonts w:ascii="Times New Roman" w:hAnsi="Times New Roman" w:cs="Times New Roman"/>
          <w:b/>
          <w:bCs/>
          <w:sz w:val="28"/>
          <w:szCs w:val="28"/>
          <w:u w:val="single"/>
        </w:rPr>
        <w:t>Описание мероприятия</w:t>
      </w:r>
    </w:p>
    <w:p w14:paraId="2AE0EA93" w14:textId="77777777" w:rsidR="00DE4BE0" w:rsidRDefault="00DE4BE0" w:rsidP="0006704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3D010" w14:textId="77777777" w:rsidR="00DE4BE0" w:rsidRDefault="00DE4BE0" w:rsidP="0006704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Этнологическая экспертиза на Таймыре в 2020 году дала импульс развитию корпоративного права и долгосрочной стратегии ПАО «ГМК «Норильский никель» в отношениях с коренными малочисленными народами с учетом российского опыта и международных стандартов. </w:t>
      </w:r>
    </w:p>
    <w:p w14:paraId="6EA1B44D" w14:textId="77777777" w:rsidR="00DE4BE0" w:rsidRDefault="00DE4BE0" w:rsidP="0006704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результаты также легли в основу комплексной программы компании в сфере содействия социально-экономическому развитию</w:t>
      </w:r>
      <w:r w:rsidDel="00563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коренных малочисленных народов и инфраструктуры территорий их традиционного проживания. По целому ряду содержательных и финансовых показателей Программа задает самые высокие стандарты взаимоотношений на долгосрочной основе, содействует построению системы консультаций с коренными малочисленными народами и развитию внутриорганизационной структуры управления компании.</w:t>
      </w:r>
    </w:p>
    <w:p w14:paraId="4C8EDA8B" w14:textId="77777777" w:rsidR="00DE4BE0" w:rsidRDefault="00DE4BE0" w:rsidP="0006704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Особый потенциал связывается с вовлечением широких социальных групп коренных малочисленных народов в процессы разработки Программы и новых корпоративных подходов компании на основе политики должной осмотрительности и публичных обязательств.   </w:t>
      </w:r>
    </w:p>
    <w:p w14:paraId="1F62E7FB" w14:textId="77777777" w:rsidR="00DE4BE0" w:rsidRDefault="00DE4BE0" w:rsidP="0006704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FB3">
        <w:rPr>
          <w:rFonts w:ascii="Times New Roman" w:hAnsi="Times New Roman" w:cs="Times New Roman"/>
          <w:sz w:val="28"/>
          <w:szCs w:val="28"/>
        </w:rPr>
        <w:t xml:space="preserve">Параллельное мероприятие позволит </w:t>
      </w:r>
      <w:r>
        <w:rPr>
          <w:rFonts w:ascii="Times New Roman" w:hAnsi="Times New Roman" w:cs="Times New Roman"/>
          <w:sz w:val="28"/>
          <w:szCs w:val="28"/>
        </w:rPr>
        <w:t xml:space="preserve">обсудить опыт, достигнутый прогресс и имеющиеся ожидания с позиций </w:t>
      </w:r>
      <w:r w:rsidRPr="00636FB3">
        <w:rPr>
          <w:rFonts w:ascii="Times New Roman" w:hAnsi="Times New Roman" w:cs="Times New Roman"/>
          <w:sz w:val="28"/>
          <w:szCs w:val="28"/>
        </w:rPr>
        <w:t>коренных малочисленных</w:t>
      </w:r>
      <w:r>
        <w:rPr>
          <w:rFonts w:ascii="Times New Roman" w:hAnsi="Times New Roman" w:cs="Times New Roman"/>
          <w:sz w:val="28"/>
          <w:szCs w:val="28"/>
        </w:rPr>
        <w:t xml:space="preserve"> народов, экспертов и менеджмента компании. Запланированная дискуссия будет содействовать вкладу в расширение понимания потенциала корпоративных инструментов и процедур, основанных на добровольных обязательствах и построении эффективных па</w:t>
      </w:r>
      <w:r w:rsidR="003F48F2">
        <w:rPr>
          <w:rFonts w:ascii="Times New Roman" w:hAnsi="Times New Roman" w:cs="Times New Roman"/>
          <w:sz w:val="28"/>
          <w:szCs w:val="28"/>
        </w:rPr>
        <w:t>ртнёрских 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25DEB2" w14:textId="7CF3894F" w:rsidR="00C63EE9" w:rsidRDefault="00C63EE9" w:rsidP="0006704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1DD34E5" w14:textId="77777777" w:rsidR="00DE4BE0" w:rsidRPr="00FD0A8E" w:rsidRDefault="00DE4BE0" w:rsidP="00067046">
      <w:pPr>
        <w:pStyle w:val="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A8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E431421" w14:textId="77777777" w:rsidR="00DE4BE0" w:rsidRPr="00FD0A8E" w:rsidRDefault="00DE4BE0" w:rsidP="00067046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E67EEC9" w14:textId="77777777" w:rsidR="00DE4BE0" w:rsidRPr="00FD0A8E" w:rsidRDefault="00DE4BE0" w:rsidP="00067046">
      <w:pPr>
        <w:pStyle w:val="1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Вступительное слово</w:t>
      </w:r>
      <w:r w:rsidRPr="008017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92C">
        <w:rPr>
          <w:rFonts w:ascii="Times New Roman" w:eastAsia="Times New Roman" w:hAnsi="Times New Roman" w:cs="Times New Roman"/>
          <w:sz w:val="28"/>
          <w:szCs w:val="28"/>
        </w:rPr>
        <w:t>(5 мин)</w:t>
      </w:r>
    </w:p>
    <w:p w14:paraId="344062B9" w14:textId="77777777" w:rsidR="00DE4BE0" w:rsidRPr="00FD0A8E" w:rsidRDefault="00DE4BE0" w:rsidP="00067046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518148C" w14:textId="682D8F7B" w:rsidR="00DE4BE0" w:rsidRPr="00836535" w:rsidRDefault="00DE4BE0" w:rsidP="0006704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Модератор</w:t>
      </w:r>
      <w:r w:rsidR="00B7217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E09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Николай Доронин</w:t>
      </w:r>
      <w:r w:rsidRPr="002E09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генеральный директор АНО Экспертный центр «Проектный офис развития Арктики»</w:t>
      </w:r>
    </w:p>
    <w:p w14:paraId="27D90153" w14:textId="77777777" w:rsidR="00DE4BE0" w:rsidRPr="00836535" w:rsidRDefault="00DE4BE0" w:rsidP="00067046">
      <w:pPr>
        <w:pStyle w:val="1"/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14850C" w14:textId="7C7593BC" w:rsidR="00DE4BE0" w:rsidRPr="002E092C" w:rsidRDefault="00BD013B" w:rsidP="00067046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DE4BE0" w:rsidRPr="002E092C">
        <w:rPr>
          <w:rFonts w:ascii="Times New Roman" w:hAnsi="Times New Roman" w:cs="Times New Roman"/>
          <w:b/>
          <w:bCs/>
          <w:sz w:val="28"/>
          <w:szCs w:val="28"/>
          <w:u w:val="single"/>
        </w:rPr>
        <w:t>ыступления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докладчиков</w:t>
      </w:r>
    </w:p>
    <w:p w14:paraId="6D410A87" w14:textId="77777777" w:rsidR="00DE4BE0" w:rsidRPr="002E092C" w:rsidRDefault="00DE4BE0" w:rsidP="00067046">
      <w:pPr>
        <w:pStyle w:val="1"/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3DCFD5" w14:textId="77777777" w:rsidR="00DE4BE0" w:rsidRDefault="00DE4BE0" w:rsidP="006724CD">
      <w:pPr>
        <w:pStyle w:val="1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4CD">
        <w:rPr>
          <w:rFonts w:ascii="Times New Roman" w:hAnsi="Times New Roman" w:cs="Times New Roman"/>
          <w:iCs/>
          <w:sz w:val="28"/>
          <w:szCs w:val="28"/>
        </w:rPr>
        <w:t>Андрей Грачев, вице-президент по федеральным и региональным</w:t>
      </w:r>
      <w:r w:rsidRPr="00F35BA2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>м ПАО «ГМК «Норильский никель»</w:t>
      </w:r>
    </w:p>
    <w:p w14:paraId="4852D31B" w14:textId="77777777" w:rsidR="000719A6" w:rsidRDefault="00DE4BE0" w:rsidP="000719A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FDA">
        <w:rPr>
          <w:rFonts w:ascii="Times New Roman" w:hAnsi="Times New Roman" w:cs="Times New Roman"/>
          <w:sz w:val="26"/>
          <w:szCs w:val="26"/>
        </w:rPr>
        <w:t xml:space="preserve">«Взаимоотношения ПАО «ГМК Норильский никель» с коренными малочисленными народами: </w:t>
      </w:r>
      <w:r>
        <w:rPr>
          <w:rFonts w:ascii="Times New Roman" w:hAnsi="Times New Roman" w:cs="Times New Roman"/>
          <w:sz w:val="26"/>
          <w:szCs w:val="26"/>
        </w:rPr>
        <w:t>опыт, состояние, развитие корпоративного права</w:t>
      </w:r>
      <w:r w:rsidRPr="00604FDA">
        <w:rPr>
          <w:rFonts w:ascii="Times New Roman" w:hAnsi="Times New Roman" w:cs="Times New Roman"/>
          <w:sz w:val="26"/>
          <w:szCs w:val="26"/>
        </w:rPr>
        <w:t>»</w:t>
      </w:r>
    </w:p>
    <w:p w14:paraId="38781855" w14:textId="60CD8ACD" w:rsidR="000719A6" w:rsidRPr="000719A6" w:rsidRDefault="000719A6" w:rsidP="000719A6">
      <w:pPr>
        <w:pStyle w:val="1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Николай Доронин</w:t>
      </w:r>
      <w:r w:rsidRPr="002E09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генеральный директор АНО Экспертный центр «Проектный офис развития Арктики»</w:t>
      </w:r>
    </w:p>
    <w:p w14:paraId="557D74F3" w14:textId="48A72268" w:rsidR="00067046" w:rsidRPr="006724CD" w:rsidRDefault="000719A6" w:rsidP="006724CD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FDA">
        <w:rPr>
          <w:rFonts w:ascii="Times New Roman" w:hAnsi="Times New Roman" w:cs="Times New Roman"/>
          <w:sz w:val="26"/>
          <w:szCs w:val="26"/>
        </w:rPr>
        <w:t xml:space="preserve"> </w:t>
      </w:r>
      <w:r w:rsidR="00DE4BE0" w:rsidRPr="00604FDA">
        <w:rPr>
          <w:rFonts w:ascii="Times New Roman" w:hAnsi="Times New Roman" w:cs="Times New Roman"/>
          <w:sz w:val="26"/>
          <w:szCs w:val="26"/>
        </w:rPr>
        <w:t>«</w:t>
      </w:r>
      <w:r w:rsidR="00125776">
        <w:rPr>
          <w:rFonts w:ascii="Times New Roman" w:hAnsi="Times New Roman" w:cs="Times New Roman"/>
          <w:sz w:val="26"/>
          <w:szCs w:val="26"/>
        </w:rPr>
        <w:t>Опыт этнологических экспертиз</w:t>
      </w:r>
      <w:r w:rsidR="00DE4BE0" w:rsidRPr="00604FDA">
        <w:rPr>
          <w:rFonts w:ascii="Times New Roman" w:hAnsi="Times New Roman" w:cs="Times New Roman"/>
          <w:sz w:val="26"/>
          <w:szCs w:val="26"/>
        </w:rPr>
        <w:t xml:space="preserve">: процедуры, подходы, </w:t>
      </w:r>
      <w:r w:rsidR="00972E08">
        <w:rPr>
          <w:rFonts w:ascii="Times New Roman" w:hAnsi="Times New Roman" w:cs="Times New Roman"/>
          <w:sz w:val="26"/>
          <w:szCs w:val="26"/>
        </w:rPr>
        <w:t xml:space="preserve">новые </w:t>
      </w:r>
      <w:r w:rsidR="00125776">
        <w:rPr>
          <w:rFonts w:ascii="Times New Roman" w:hAnsi="Times New Roman" w:cs="Times New Roman"/>
          <w:sz w:val="26"/>
          <w:szCs w:val="26"/>
        </w:rPr>
        <w:t>возможности принятия</w:t>
      </w:r>
      <w:r w:rsidR="00DE4BE0" w:rsidRPr="00604FDA">
        <w:rPr>
          <w:rFonts w:ascii="Times New Roman" w:hAnsi="Times New Roman" w:cs="Times New Roman"/>
          <w:sz w:val="26"/>
          <w:szCs w:val="26"/>
        </w:rPr>
        <w:t xml:space="preserve"> решений </w:t>
      </w:r>
      <w:r w:rsidR="00125776">
        <w:rPr>
          <w:rFonts w:ascii="Times New Roman" w:hAnsi="Times New Roman" w:cs="Times New Roman"/>
          <w:sz w:val="26"/>
          <w:szCs w:val="26"/>
        </w:rPr>
        <w:t>и построения</w:t>
      </w:r>
      <w:r w:rsidR="00972E08">
        <w:rPr>
          <w:rFonts w:ascii="Times New Roman" w:hAnsi="Times New Roman" w:cs="Times New Roman"/>
          <w:sz w:val="26"/>
          <w:szCs w:val="26"/>
        </w:rPr>
        <w:t xml:space="preserve"> эффективных отношений с</w:t>
      </w:r>
      <w:r w:rsidR="00DE4BE0" w:rsidRPr="00604FDA">
        <w:rPr>
          <w:rFonts w:ascii="Times New Roman" w:hAnsi="Times New Roman" w:cs="Times New Roman"/>
          <w:sz w:val="26"/>
          <w:szCs w:val="26"/>
        </w:rPr>
        <w:t xml:space="preserve"> </w:t>
      </w:r>
      <w:r w:rsidR="00972E08">
        <w:rPr>
          <w:rFonts w:ascii="Times New Roman" w:hAnsi="Times New Roman" w:cs="Times New Roman"/>
          <w:sz w:val="26"/>
          <w:szCs w:val="26"/>
        </w:rPr>
        <w:t>коренными</w:t>
      </w:r>
      <w:r w:rsidR="006724CD">
        <w:rPr>
          <w:rFonts w:ascii="Times New Roman" w:hAnsi="Times New Roman" w:cs="Times New Roman"/>
          <w:sz w:val="26"/>
          <w:szCs w:val="26"/>
        </w:rPr>
        <w:t xml:space="preserve"> малочисленны</w:t>
      </w:r>
      <w:r w:rsidR="00240054">
        <w:rPr>
          <w:rFonts w:ascii="Times New Roman" w:hAnsi="Times New Roman" w:cs="Times New Roman"/>
          <w:sz w:val="26"/>
          <w:szCs w:val="26"/>
        </w:rPr>
        <w:t>ми народам</w:t>
      </w:r>
      <w:r w:rsidR="00972E08">
        <w:rPr>
          <w:rFonts w:ascii="Times New Roman" w:hAnsi="Times New Roman" w:cs="Times New Roman"/>
          <w:sz w:val="26"/>
          <w:szCs w:val="26"/>
        </w:rPr>
        <w:t>и</w:t>
      </w:r>
      <w:r w:rsidR="006724CD">
        <w:rPr>
          <w:rFonts w:ascii="Times New Roman" w:hAnsi="Times New Roman" w:cs="Times New Roman"/>
          <w:sz w:val="26"/>
          <w:szCs w:val="26"/>
        </w:rPr>
        <w:t>»</w:t>
      </w:r>
    </w:p>
    <w:p w14:paraId="4D7D2EFD" w14:textId="7CB177D7" w:rsidR="00DE4BE0" w:rsidRPr="006724CD" w:rsidRDefault="00DE4BE0" w:rsidP="006724CD">
      <w:pPr>
        <w:pStyle w:val="1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Анфиса Никифорова, руководитель направления по взаимодействию с коренными малочисленными народами Заполярного филиала </w:t>
      </w:r>
      <w:r w:rsidRPr="00F35BA2">
        <w:rPr>
          <w:rFonts w:ascii="Times New Roman" w:hAnsi="Times New Roman" w:cs="Times New Roman"/>
          <w:sz w:val="28"/>
          <w:szCs w:val="28"/>
        </w:rPr>
        <w:t>ПАО «ГМК «Норильский никель»</w:t>
      </w:r>
    </w:p>
    <w:p w14:paraId="0E634394" w14:textId="77777777" w:rsidR="006724CD" w:rsidRDefault="00DE4BE0" w:rsidP="006724CD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742">
        <w:rPr>
          <w:rFonts w:ascii="Times New Roman" w:hAnsi="Times New Roman" w:cs="Times New Roman"/>
          <w:sz w:val="26"/>
          <w:szCs w:val="26"/>
        </w:rPr>
        <w:t>«Корпоративная программа содействия устойчивому развитию коренных малочисленных народов:</w:t>
      </w:r>
      <w:r w:rsidR="00033EAB">
        <w:rPr>
          <w:rFonts w:ascii="Times New Roman" w:hAnsi="Times New Roman" w:cs="Times New Roman"/>
          <w:sz w:val="26"/>
          <w:szCs w:val="26"/>
        </w:rPr>
        <w:t xml:space="preserve"> цели, механизмы </w:t>
      </w:r>
      <w:r w:rsidRPr="009F3742">
        <w:rPr>
          <w:rFonts w:ascii="Times New Roman" w:hAnsi="Times New Roman" w:cs="Times New Roman"/>
          <w:sz w:val="26"/>
          <w:szCs w:val="26"/>
        </w:rPr>
        <w:t>и роль коренных малочисленных народов»</w:t>
      </w:r>
    </w:p>
    <w:p w14:paraId="3367A546" w14:textId="12743007" w:rsidR="009E7637" w:rsidRPr="006724CD" w:rsidRDefault="009E7637" w:rsidP="006724CD">
      <w:pPr>
        <w:pStyle w:val="1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637">
        <w:rPr>
          <w:rFonts w:ascii="Times New Roman" w:hAnsi="Times New Roman" w:cs="Times New Roman"/>
          <w:sz w:val="28"/>
          <w:szCs w:val="28"/>
        </w:rPr>
        <w:t xml:space="preserve">Григорий </w:t>
      </w:r>
      <w:proofErr w:type="spellStart"/>
      <w:r w:rsidRPr="009E7637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9E7637">
        <w:rPr>
          <w:rFonts w:ascii="Times New Roman" w:hAnsi="Times New Roman" w:cs="Times New Roman"/>
          <w:sz w:val="28"/>
          <w:szCs w:val="28"/>
        </w:rPr>
        <w:t xml:space="preserve">, председатель Совета представителей коренных малочисленных народов </w:t>
      </w:r>
      <w:r w:rsidR="0092503D">
        <w:rPr>
          <w:rFonts w:ascii="Times New Roman" w:hAnsi="Times New Roman" w:cs="Times New Roman"/>
          <w:sz w:val="28"/>
          <w:szCs w:val="28"/>
        </w:rPr>
        <w:t>Севера</w:t>
      </w:r>
      <w:r w:rsidRPr="009E7637">
        <w:rPr>
          <w:rFonts w:ascii="Times New Roman" w:hAnsi="Times New Roman" w:cs="Times New Roman"/>
          <w:sz w:val="28"/>
          <w:szCs w:val="28"/>
        </w:rPr>
        <w:t xml:space="preserve"> при Правительстве Красноярского края</w:t>
      </w:r>
    </w:p>
    <w:p w14:paraId="70B0A9BF" w14:textId="6CAB32A1" w:rsidR="006D0BE4" w:rsidRPr="006724CD" w:rsidRDefault="009E7637" w:rsidP="006724CD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A06">
        <w:rPr>
          <w:rFonts w:ascii="Times New Roman" w:hAnsi="Times New Roman" w:cs="Times New Roman"/>
          <w:sz w:val="26"/>
          <w:szCs w:val="26"/>
        </w:rPr>
        <w:t>«Ожидания и приоритеты коренных малочисленных народов в отношениях с промышленными компаниями»</w:t>
      </w:r>
    </w:p>
    <w:p w14:paraId="57C2B247" w14:textId="77777777" w:rsidR="0050298E" w:rsidRPr="002E092C" w:rsidRDefault="0050298E" w:rsidP="00067046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A64FA1" w14:textId="4CBFADF4" w:rsidR="00DE4BE0" w:rsidRPr="002E092C" w:rsidRDefault="00972026" w:rsidP="00067046">
      <w:pPr>
        <w:pStyle w:val="1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 дискуссии</w:t>
      </w:r>
      <w:r w:rsidR="006E2FB5" w:rsidRPr="003463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49C348" w14:textId="77777777" w:rsidR="00DE4BE0" w:rsidRPr="002E092C" w:rsidRDefault="00DE4BE0" w:rsidP="00067046">
      <w:pPr>
        <w:pStyle w:val="1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E2A595A" w14:textId="23CC4E47" w:rsidR="00382EA8" w:rsidRDefault="00382EA8" w:rsidP="00382EA8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представители сообществ коренных малочисленных народов </w:t>
      </w:r>
      <w:r w:rsidR="00BD45B4">
        <w:rPr>
          <w:rFonts w:ascii="Times New Roman" w:hAnsi="Times New Roman" w:cs="Times New Roman"/>
          <w:iCs/>
          <w:sz w:val="28"/>
          <w:szCs w:val="28"/>
        </w:rPr>
        <w:t xml:space="preserve">Российской Федерации и иных </w:t>
      </w:r>
      <w:r w:rsidR="00623B4B">
        <w:rPr>
          <w:rFonts w:ascii="Times New Roman" w:hAnsi="Times New Roman" w:cs="Times New Roman"/>
          <w:iCs/>
          <w:sz w:val="28"/>
          <w:szCs w:val="28"/>
        </w:rPr>
        <w:t xml:space="preserve">социокультурных </w:t>
      </w:r>
      <w:r w:rsidR="00BD45B4">
        <w:rPr>
          <w:rFonts w:ascii="Times New Roman" w:hAnsi="Times New Roman" w:cs="Times New Roman"/>
          <w:iCs/>
          <w:sz w:val="28"/>
          <w:szCs w:val="28"/>
        </w:rPr>
        <w:t>регионов мира</w:t>
      </w:r>
    </w:p>
    <w:p w14:paraId="074D1596" w14:textId="33FF23B8" w:rsidR="00FA615F" w:rsidRDefault="00FA615F" w:rsidP="00067046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представители сети неправительственных объединений коренных народов социокультурных регионов Африки и Азии </w:t>
      </w:r>
    </w:p>
    <w:p w14:paraId="4196E423" w14:textId="77777777" w:rsidR="00BD45B4" w:rsidRDefault="00BD45B4" w:rsidP="00BD45B4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российские и международные независимые эксперты</w:t>
      </w:r>
    </w:p>
    <w:p w14:paraId="41AAFDF0" w14:textId="5AED7252" w:rsidR="004F3526" w:rsidRPr="00B80C3E" w:rsidRDefault="004F3526" w:rsidP="00067046">
      <w:pPr>
        <w:pStyle w:val="1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участники из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зала</w:t>
      </w:r>
    </w:p>
    <w:p w14:paraId="6C53E69F" w14:textId="6247A29B" w:rsidR="00FA615F" w:rsidRPr="002E092C" w:rsidRDefault="00FA615F" w:rsidP="00067046">
      <w:pPr>
        <w:pStyle w:val="1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3D2EBBF" w14:textId="09FF8F88" w:rsidR="00DE4BE0" w:rsidRDefault="00C62BFB" w:rsidP="00067046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Заключительные комментарии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4BE0" w:rsidRPr="00C62BFB">
        <w:rPr>
          <w:rFonts w:ascii="Times New Roman" w:hAnsi="Times New Roman" w:cs="Times New Roman"/>
          <w:bCs/>
          <w:sz w:val="28"/>
          <w:szCs w:val="28"/>
        </w:rPr>
        <w:t>(</w:t>
      </w:r>
      <w:r w:rsidR="00DE4BE0" w:rsidRPr="00C62BFB">
        <w:rPr>
          <w:rFonts w:ascii="Times New Roman" w:hAnsi="Times New Roman" w:cs="Times New Roman"/>
          <w:sz w:val="28"/>
          <w:szCs w:val="28"/>
        </w:rPr>
        <w:t>3 мин)</w:t>
      </w:r>
    </w:p>
    <w:p w14:paraId="2DAAE33E" w14:textId="77777777" w:rsidR="00DE4BE0" w:rsidRPr="002E092C" w:rsidRDefault="00DE4BE0" w:rsidP="00067046">
      <w:pPr>
        <w:pStyle w:val="1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DC87BC" w14:textId="77777777" w:rsidR="00DE4BE0" w:rsidRDefault="00DE4BE0" w:rsidP="00594D02">
      <w:pPr>
        <w:pStyle w:val="1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D5">
        <w:rPr>
          <w:rFonts w:ascii="Times New Roman" w:hAnsi="Times New Roman" w:cs="Times New Roman"/>
          <w:sz w:val="28"/>
          <w:szCs w:val="28"/>
        </w:rPr>
        <w:t>Андрей Грачев, вице-президент по федеральным и региональным программам ПАО «ГМК «Норильский никель».</w:t>
      </w:r>
    </w:p>
    <w:p w14:paraId="1A4FF258" w14:textId="3871CA6E" w:rsidR="00DE4BE0" w:rsidRPr="004C7CD5" w:rsidRDefault="00DE4BE0" w:rsidP="00594D02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CD5">
        <w:rPr>
          <w:rFonts w:ascii="Times New Roman" w:hAnsi="Times New Roman" w:cs="Times New Roman"/>
          <w:sz w:val="28"/>
          <w:szCs w:val="28"/>
        </w:rPr>
        <w:t xml:space="preserve">Николай Доронин, </w:t>
      </w:r>
      <w:r>
        <w:rPr>
          <w:rFonts w:ascii="Times New Roman" w:hAnsi="Times New Roman" w:cs="Times New Roman"/>
          <w:sz w:val="28"/>
          <w:szCs w:val="28"/>
        </w:rPr>
        <w:t xml:space="preserve">модератор, </w:t>
      </w:r>
      <w:r w:rsidR="00594D02">
        <w:rPr>
          <w:rFonts w:ascii="Times New Roman" w:hAnsi="Times New Roman" w:cs="Times New Roman"/>
          <w:sz w:val="28"/>
          <w:szCs w:val="28"/>
        </w:rPr>
        <w:t xml:space="preserve">генеральный директор АНО </w:t>
      </w:r>
      <w:r w:rsidRPr="004C7CD5">
        <w:rPr>
          <w:rFonts w:ascii="Times New Roman" w:hAnsi="Times New Roman" w:cs="Times New Roman"/>
          <w:sz w:val="28"/>
          <w:szCs w:val="28"/>
        </w:rPr>
        <w:t>Экспертный центр «Проектный офис развития Арктики»</w:t>
      </w:r>
    </w:p>
    <w:p w14:paraId="0810D28B" w14:textId="77777777" w:rsidR="00F55EA8" w:rsidRDefault="00F55EA8" w:rsidP="00067046">
      <w:pPr>
        <w:spacing w:line="276" w:lineRule="auto"/>
        <w:ind w:firstLine="709"/>
      </w:pPr>
    </w:p>
    <w:sectPr w:rsidR="00F5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5CFE"/>
    <w:multiLevelType w:val="hybridMultilevel"/>
    <w:tmpl w:val="9ED615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F2E71"/>
    <w:multiLevelType w:val="hybridMultilevel"/>
    <w:tmpl w:val="9D1A7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859F5"/>
    <w:multiLevelType w:val="hybridMultilevel"/>
    <w:tmpl w:val="C44A0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7C80"/>
    <w:multiLevelType w:val="hybridMultilevel"/>
    <w:tmpl w:val="58F2A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9C"/>
    <w:rsid w:val="00003A00"/>
    <w:rsid w:val="00033EAB"/>
    <w:rsid w:val="000466A2"/>
    <w:rsid w:val="00067046"/>
    <w:rsid w:val="000719A6"/>
    <w:rsid w:val="00090671"/>
    <w:rsid w:val="000B6E25"/>
    <w:rsid w:val="00125776"/>
    <w:rsid w:val="00131FE9"/>
    <w:rsid w:val="00190535"/>
    <w:rsid w:val="00231F9C"/>
    <w:rsid w:val="00240054"/>
    <w:rsid w:val="00244B58"/>
    <w:rsid w:val="00270EAD"/>
    <w:rsid w:val="002B7CDA"/>
    <w:rsid w:val="002E1CE5"/>
    <w:rsid w:val="002E59F0"/>
    <w:rsid w:val="00337A58"/>
    <w:rsid w:val="0034631B"/>
    <w:rsid w:val="00382EA8"/>
    <w:rsid w:val="003978BF"/>
    <w:rsid w:val="003D1970"/>
    <w:rsid w:val="003F48F2"/>
    <w:rsid w:val="00401D46"/>
    <w:rsid w:val="004164D5"/>
    <w:rsid w:val="00436AB5"/>
    <w:rsid w:val="00492829"/>
    <w:rsid w:val="004F3526"/>
    <w:rsid w:val="0050298E"/>
    <w:rsid w:val="00540749"/>
    <w:rsid w:val="005530DA"/>
    <w:rsid w:val="00572452"/>
    <w:rsid w:val="00594D02"/>
    <w:rsid w:val="005A41A6"/>
    <w:rsid w:val="005C0DD9"/>
    <w:rsid w:val="005F17E5"/>
    <w:rsid w:val="00623B4B"/>
    <w:rsid w:val="00664517"/>
    <w:rsid w:val="006724CD"/>
    <w:rsid w:val="006820AE"/>
    <w:rsid w:val="00684391"/>
    <w:rsid w:val="006A56A4"/>
    <w:rsid w:val="006D0BE4"/>
    <w:rsid w:val="006E2FB5"/>
    <w:rsid w:val="0075582B"/>
    <w:rsid w:val="007F29B7"/>
    <w:rsid w:val="00801723"/>
    <w:rsid w:val="00897779"/>
    <w:rsid w:val="008C4191"/>
    <w:rsid w:val="008F7D3D"/>
    <w:rsid w:val="0092503D"/>
    <w:rsid w:val="00951DAD"/>
    <w:rsid w:val="00972026"/>
    <w:rsid w:val="00972E08"/>
    <w:rsid w:val="009960A5"/>
    <w:rsid w:val="009C43C3"/>
    <w:rsid w:val="009D2586"/>
    <w:rsid w:val="009E7637"/>
    <w:rsid w:val="009F4C4E"/>
    <w:rsid w:val="00A1207E"/>
    <w:rsid w:val="00A15D59"/>
    <w:rsid w:val="00A84B92"/>
    <w:rsid w:val="00AB49C3"/>
    <w:rsid w:val="00AC5DFB"/>
    <w:rsid w:val="00AF0A06"/>
    <w:rsid w:val="00B40DDF"/>
    <w:rsid w:val="00B72171"/>
    <w:rsid w:val="00BB3347"/>
    <w:rsid w:val="00BD013B"/>
    <w:rsid w:val="00BD45B4"/>
    <w:rsid w:val="00C21BCC"/>
    <w:rsid w:val="00C62BFB"/>
    <w:rsid w:val="00C63EE9"/>
    <w:rsid w:val="00CA5D80"/>
    <w:rsid w:val="00D11F7A"/>
    <w:rsid w:val="00DE4BE0"/>
    <w:rsid w:val="00DF4450"/>
    <w:rsid w:val="00EC5CFE"/>
    <w:rsid w:val="00EE0537"/>
    <w:rsid w:val="00F55EA8"/>
    <w:rsid w:val="00FA615F"/>
    <w:rsid w:val="00FA7310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DE60"/>
  <w15:chartTrackingRefBased/>
  <w15:docId w15:val="{1F048699-6A93-41DA-B07E-BE1EE5A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AB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DE4BE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3">
    <w:name w:val="List Paragraph"/>
    <w:basedOn w:val="1"/>
    <w:uiPriority w:val="34"/>
    <w:qFormat/>
    <w:rsid w:val="00DE4BE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E4BE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E4BE0"/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E4BE0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B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BE0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FA7310"/>
    <w:pPr>
      <w:spacing w:after="160"/>
    </w:pPr>
    <w:rPr>
      <w:rFonts w:eastAsiaTheme="minorHAns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FA7310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НорНикель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local_epk</cp:lastModifiedBy>
  <cp:revision>174</cp:revision>
  <cp:lastPrinted>2023-10-09T06:27:00Z</cp:lastPrinted>
  <dcterms:created xsi:type="dcterms:W3CDTF">2023-10-09T09:36:00Z</dcterms:created>
  <dcterms:modified xsi:type="dcterms:W3CDTF">2023-10-27T11:20:00Z</dcterms:modified>
</cp:coreProperties>
</file>